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adjustRightInd w:val="0"/>
        <w:snapToGrid w:val="0"/>
        <w:spacing w:line="322" w:lineRule="auto"/>
        <w:jc w:val="center"/>
        <w:rPr>
          <w:rFonts w:ascii="微软雅黑" w:hAnsi="微软雅黑" w:eastAsia="微软雅黑" w:cs="仿宋"/>
          <w:color w:val="000000"/>
          <w:sz w:val="32"/>
          <w:szCs w:val="32"/>
          <w:lang w:val="zh-TW"/>
        </w:rPr>
      </w:pPr>
      <w:bookmarkStart w:id="0" w:name="_GoBack"/>
      <w:r>
        <w:rPr>
          <w:rFonts w:hint="eastAsia" w:ascii="微软雅黑" w:hAnsi="微软雅黑" w:eastAsia="微软雅黑" w:cs="仿宋"/>
          <w:color w:val="000000"/>
          <w:sz w:val="32"/>
          <w:szCs w:val="32"/>
          <w:lang w:val="zh-TW"/>
        </w:rPr>
        <w:t>“第五届全国科技智库论坛</w:t>
      </w:r>
      <w:r>
        <w:rPr>
          <w:rFonts w:ascii="微软雅黑" w:hAnsi="微软雅黑" w:eastAsia="微软雅黑" w:cs="仿宋"/>
          <w:color w:val="000000"/>
          <w:sz w:val="32"/>
          <w:szCs w:val="32"/>
          <w:lang w:val="zh-TW"/>
        </w:rPr>
        <w:t>2021</w:t>
      </w:r>
      <w:r>
        <w:rPr>
          <w:rFonts w:ascii="微软雅黑" w:hAnsi="微软雅黑" w:eastAsia="微软雅黑" w:cs="仿宋"/>
          <w:color w:val="000000"/>
          <w:sz w:val="32"/>
          <w:szCs w:val="32"/>
          <w:lang w:val="zh-TW"/>
        </w:rPr>
        <w:sym w:font="Wingdings" w:char="F09F"/>
      </w:r>
      <w:r>
        <w:rPr>
          <w:rFonts w:hint="eastAsia" w:ascii="微软雅黑" w:hAnsi="微软雅黑" w:eastAsia="微软雅黑" w:cs="仿宋"/>
          <w:color w:val="000000"/>
          <w:sz w:val="32"/>
          <w:szCs w:val="32"/>
          <w:lang w:val="zh-TW"/>
        </w:rPr>
        <w:t>烟台”报名回执表</w:t>
      </w:r>
      <w:bookmarkEnd w:id="0"/>
    </w:p>
    <w:tbl>
      <w:tblPr>
        <w:tblStyle w:val="4"/>
        <w:tblW w:w="155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09"/>
        <w:gridCol w:w="567"/>
        <w:gridCol w:w="1972"/>
        <w:gridCol w:w="1180"/>
        <w:gridCol w:w="1683"/>
        <w:gridCol w:w="1890"/>
        <w:gridCol w:w="1234"/>
        <w:gridCol w:w="1558"/>
        <w:gridCol w:w="1482"/>
        <w:gridCol w:w="2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D7E4BC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参会人员个人信息（必填）</w:t>
            </w:r>
          </w:p>
        </w:tc>
        <w:tc>
          <w:tcPr>
            <w:tcW w:w="4274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住宿信息（选填）</w:t>
            </w:r>
          </w:p>
        </w:tc>
        <w:tc>
          <w:tcPr>
            <w:tcW w:w="2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ind w:left="-158" w:leftChars="-75" w:right="-191" w:rightChars="-91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ind w:left="-69" w:leftChars="-34" w:right="-107" w:rightChars="-51" w:hanging="2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性别</w:t>
            </w:r>
          </w:p>
        </w:tc>
        <w:tc>
          <w:tcPr>
            <w:tcW w:w="19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单位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ind w:left="-105" w:leftChars="-50" w:right="-107" w:rightChars="-51" w:firstLine="106" w:firstLineChars="48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职务</w:t>
            </w:r>
          </w:p>
          <w:p>
            <w:pPr>
              <w:widowControl/>
              <w:adjustRightInd w:val="0"/>
              <w:snapToGrid w:val="0"/>
              <w:spacing w:line="322" w:lineRule="auto"/>
              <w:ind w:left="-105" w:leftChars="-50" w:right="-107" w:rightChars="-51" w:firstLine="106" w:firstLineChars="48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/职称</w:t>
            </w:r>
          </w:p>
        </w:tc>
        <w:tc>
          <w:tcPr>
            <w:tcW w:w="16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手机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邮箱</w:t>
            </w: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入住日期</w:t>
            </w:r>
          </w:p>
        </w:tc>
        <w:tc>
          <w:tcPr>
            <w:tcW w:w="15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离店日期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房间标准</w:t>
            </w:r>
          </w:p>
        </w:tc>
        <w:tc>
          <w:tcPr>
            <w:tcW w:w="2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0"/>
                <w:szCs w:val="20"/>
              </w:rPr>
              <w:t>日晚用餐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示例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男</w:t>
            </w:r>
          </w:p>
        </w:tc>
        <w:tc>
          <w:tcPr>
            <w:tcW w:w="19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***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****</w:t>
            </w:r>
          </w:p>
        </w:tc>
        <w:tc>
          <w:tcPr>
            <w:tcW w:w="16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****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****</w:t>
            </w: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  <w:t>XXX</w:t>
            </w:r>
          </w:p>
        </w:tc>
        <w:tc>
          <w:tcPr>
            <w:tcW w:w="15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FF0000"/>
                <w:kern w:val="0"/>
                <w:sz w:val="22"/>
              </w:rPr>
              <w:t>XXX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商务大床房</w:t>
            </w:r>
          </w:p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/标间合住</w:t>
            </w:r>
          </w:p>
        </w:tc>
        <w:tc>
          <w:tcPr>
            <w:tcW w:w="2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206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  <w:tc>
          <w:tcPr>
            <w:tcW w:w="2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2" w:lineRule="auto"/>
              <w:jc w:val="center"/>
              <w:rPr>
                <w:rFonts w:ascii="宋体" w:hAnsi="宋体" w:eastAsia="宋体" w:cs="宋体"/>
                <w:b/>
                <w:color w:val="00206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7" w:type="dxa"/>
            <w:gridSpan w:val="11"/>
            <w:tcBorders>
              <w:top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1.请参会代表按第一行示例认真填写以上各项信息。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2.此次会议仅代办预订住宿，会务组将按报名的先后顺序预订住宿（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单间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380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元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/间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；标间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380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元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/间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），额满即止。如未及时收到会议组确认住宿回邮，请务必电话确认代办住宿信息。房间有限，默认安排床位入住，如有特殊要求请备注。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ascii="微软雅黑" w:hAnsi="微软雅黑" w:eastAsia="微软雅黑"/>
                <w:color w:val="0C0C0C"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3.请于2021年10月22日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前将报名回执表（参见附件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1）发回会务组邮箱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  <w:lang w:val="en-US" w:eastAsia="zh-CN"/>
              </w:rPr>
              <w:t>1391797112@qq.com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（邮件主题命名格式：“单位名称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-姓名-第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五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届全国科技智库论坛报名）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；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报名后临时因公或其他事宜不予参会者，</w:t>
            </w:r>
            <w:r>
              <w:rPr>
                <w:rFonts w:hint="eastAsia" w:ascii="微软雅黑" w:hAnsi="微软雅黑" w:eastAsia="微软雅黑" w:cs="Times New Roman"/>
                <w:color w:val="0C0C0C"/>
                <w:sz w:val="28"/>
                <w:szCs w:val="28"/>
              </w:rPr>
              <w:t>请务必与会务组联系取消相关安排。</w:t>
            </w:r>
            <w:r>
              <w:rPr>
                <w:rFonts w:ascii="微软雅黑" w:hAnsi="微软雅黑" w:eastAsia="微软雅黑" w:cs="Times New Roman"/>
                <w:color w:val="0C0C0C"/>
                <w:sz w:val="28"/>
                <w:szCs w:val="28"/>
              </w:rPr>
              <w:t>4.</w:t>
            </w:r>
            <w:r>
              <w:rPr>
                <w:rFonts w:ascii="微软雅黑" w:hAnsi="微软雅黑" w:eastAsia="微软雅黑"/>
                <w:color w:val="0C0C0C"/>
                <w:sz w:val="28"/>
                <w:szCs w:val="28"/>
              </w:rPr>
              <w:t>其他未尽事宜，请直接联系</w:t>
            </w:r>
            <w:r>
              <w:rPr>
                <w:rFonts w:hint="eastAsia" w:ascii="微软雅黑" w:hAnsi="微软雅黑" w:eastAsia="微软雅黑"/>
                <w:color w:val="0C0C0C"/>
                <w:sz w:val="28"/>
                <w:szCs w:val="28"/>
              </w:rPr>
              <w:t>会务组。</w:t>
            </w:r>
            <w:r>
              <w:rPr>
                <w:rFonts w:ascii="微软雅黑" w:hAnsi="微软雅黑" w:eastAsia="微软雅黑"/>
                <w:color w:val="0C0C0C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jc w:val="left"/>
        <w:rPr>
          <w:rFonts w:hint="default" w:eastAsia="方正仿宋简体"/>
          <w:color w:val="000000"/>
          <w:sz w:val="32"/>
          <w:szCs w:val="32"/>
          <w:lang w:val="en-US" w:eastAsia="zh-CN"/>
        </w:rPr>
      </w:pPr>
    </w:p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86348"/>
    <w:rsid w:val="3B9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2021-10-21T06:52:00Z</dcterms:created>
  <dc:creator>彭皓</dc:creator>
  <cp:lastModifiedBy>彭皓</cp:lastModifiedBy>
  <dcterms:modified xsi:type="dcterms:W3CDTF">2021-10-21T06:53:35Z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60F56B6BBC954D45AF350CE02168BACA</vt:lpwstr>
  </property>
</Properties>
</file>